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42" w:rsidRDefault="00AD3442" w:rsidP="00AD3442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Мастер-класс для родителей</w:t>
      </w:r>
    </w:p>
    <w:p w:rsidR="00AD3442" w:rsidRDefault="00AD3442" w:rsidP="00AD3442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по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теме:  «</w:t>
      </w:r>
      <w:proofErr w:type="gramEnd"/>
      <w:r w:rsidRPr="00AD3442">
        <w:rPr>
          <w:rStyle w:val="c0"/>
          <w:b/>
          <w:bCs/>
          <w:color w:val="000000"/>
          <w:sz w:val="28"/>
          <w:szCs w:val="28"/>
        </w:rPr>
        <w:t>Совместная игра в семье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Форма организации</w:t>
      </w:r>
      <w:r>
        <w:rPr>
          <w:rStyle w:val="c1"/>
          <w:color w:val="000000"/>
          <w:sz w:val="28"/>
          <w:szCs w:val="28"/>
        </w:rPr>
        <w:t>: мастер-класс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</w:p>
    <w:p w:rsidR="00AD3442" w:rsidRDefault="00AD3442" w:rsidP="00E7745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Знакомство родителей с особенностями развития шестого года жизни.</w:t>
      </w:r>
    </w:p>
    <w:p w:rsidR="00AD3442" w:rsidRDefault="00AD3442" w:rsidP="00E7745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Повышение педагогической компетенции родителей по проблеме активизации игровой деятельности дошкольников в условиях семьи (практическая работа с родителями)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AD3442" w:rsidRDefault="00AD3442" w:rsidP="00E7745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Показать родителям значение совместных игр и игрушек для развития ребёнка;</w:t>
      </w:r>
    </w:p>
    <w:p w:rsidR="00AD3442" w:rsidRDefault="00AD3442" w:rsidP="00E7745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Познакомить родителей с правилами организации игровой деятельности ребенка;</w:t>
      </w:r>
    </w:p>
    <w:p w:rsidR="00AD3442" w:rsidRDefault="00AD3442" w:rsidP="00E7745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Игровая среда в условиях семьи.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Приглашение на собрание зав. детским садом.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Консультация для родителей в уголке «Игровая деятельность в жизни вашего ребенка»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Предложить родителям принести любимые игрушки для игры на собрание.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Создать презентацию «Какие игрушки выбрал ваш ребёнок»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 для собрания: Игрушки; маски –наголовники;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Набор мелких игрушек для игры в чудесный мешочек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Участники: воспитатели, родители, дети.</w:t>
      </w:r>
    </w:p>
    <w:p w:rsidR="00AD3442" w:rsidRDefault="00AD3442" w:rsidP="00AD3442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мероприятия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Сообщение: «Особенности игровой деятельности»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 вами сегодня более подробно поговорим об игровой деятельности.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«Игра не пустая забава. Она необходима для счастья детей, для их здоровья и правильного развития».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упражнение «Ассоциации». Опорное слово – игра. Подберите такие слова, которые ассоциируются у вас с этим словом. (Дети, азарт, деятельность, действия, атрибуты, куклы, игрушки</w:t>
      </w:r>
      <w:proofErr w:type="gramStart"/>
      <w:r>
        <w:rPr>
          <w:rStyle w:val="c1"/>
          <w:color w:val="000000"/>
          <w:sz w:val="28"/>
          <w:szCs w:val="28"/>
        </w:rPr>
        <w:t>) .</w:t>
      </w:r>
      <w:proofErr w:type="gramEnd"/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занимают важное место в жизни ребенка. Они являются естественным состоянием, потребностью детского организма. Ребёнок всегда играет по собственному желанию, с удовольствием и ради самого процесса игры. Главное преимущество игры заключается в том, что это активная и самостоятельная деятельность. Именно в игре, а не в обучении и не в разговорах развиваются способности, и формируется личность ребенка! Игры существуют разные: подвижные, сюжетные, дидактические, музыкальные, творческие, познавательные, театрализованные.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Одни развивают мышление и кругозор, другие - ловкость и силу, третьи – конструкторские навыки детей. Все они по-своему полезны детям. Играя вместе, дети приучаются дружно жить, уступая друг другу, заботиться о товарищах.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способствует поддержанию у ребенка хорошего настроения.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– важное условие социального развития ребенка.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Игра обладает прекрасным психотерапевтическим эффектом, так как в ней ребенок может через игровые действия неосознанно и непроизвольно высвободить накопившиеся негативные переживания, «отыграть» их.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дает ребенку особое ощущение всесилия и свободы.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– наиболее естественный и продуктивный способ обучения детей!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сейчас я хочу предложить вам игры, которые помогут организовать интересное общение с ребенком дома. При условии участия этих играх всех членов семьи, они могут улучшить внутрисемейные отношения, сплотить семью, а также в игровой форме будут способствовать развитию памяти, внимания, мышления, речи и творческих способностей детей.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Просмотр игры-драматизации «Осенняя сказка» (выступление детей)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Практикум: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«Чудесный мешочек</w:t>
      </w:r>
      <w:r>
        <w:rPr>
          <w:rStyle w:val="c1"/>
          <w:color w:val="000000"/>
          <w:sz w:val="28"/>
          <w:szCs w:val="28"/>
        </w:rPr>
        <w:t>»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нам предстоит работа в группах. Поэтому я напоминаю вам правила, которых необходимо придерживаться. Вы: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должны быть активны;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вправе давать о себе только ту информацию, которую сочтете нужной;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Прием «Чудесный мешочек»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Разделение родителей на три группы. Из мешочка каждый родитель достает один предмет, и далее родители объединяются по общему признаку (например, круги трех цветов) или предмету (мелкие игрушки: матрешки, машинки, лошадки). Стулья сдвигаются, создается три группы.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«Драматизация сказки»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Познакомить родителей с игрой, направленной на развитие речи, творческого мышления.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Угадать названия произведения, автора.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Трем подгруппам предлагаются отрывки из произведений, которые они должны обыграть.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(Предлагаю родителям использовать маски- наголовники)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Сказка первая: К. И. Чуковский «Доктор Айболит»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Добрый доктор Айболит!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под деревом сидит.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Приходи к нему лечиться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корова, и волчица,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жучок, и червячок,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медведица!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излечит, исцелит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 доктор Айболит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Выходит</w:t>
      </w:r>
      <w:proofErr w:type="gramEnd"/>
      <w:r>
        <w:rPr>
          <w:rStyle w:val="c1"/>
          <w:color w:val="000000"/>
          <w:sz w:val="28"/>
          <w:szCs w:val="28"/>
        </w:rPr>
        <w:t xml:space="preserve"> Айболит с аптечкой, садится на пенёк. Подходят зверушки. Одного он выслушивает, другому даёт выпить микстуру.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: И пришла к Айболиту лиса: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«Ой, меня укусила оса</w:t>
      </w:r>
      <w:proofErr w:type="gramStart"/>
      <w:r>
        <w:rPr>
          <w:rStyle w:val="c1"/>
          <w:color w:val="000000"/>
          <w:sz w:val="28"/>
          <w:szCs w:val="28"/>
        </w:rPr>
        <w:t>! »</w:t>
      </w:r>
      <w:proofErr w:type="gramEnd"/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И пришел к Айболиту барбос: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Барбос:</w:t>
      </w:r>
      <w:r>
        <w:rPr>
          <w:rStyle w:val="c1"/>
          <w:color w:val="000000"/>
          <w:sz w:val="28"/>
          <w:szCs w:val="28"/>
        </w:rPr>
        <w:t> «Меня курица клюнула в нос</w:t>
      </w:r>
      <w:proofErr w:type="gramStart"/>
      <w:r>
        <w:rPr>
          <w:rStyle w:val="c1"/>
          <w:color w:val="000000"/>
          <w:sz w:val="28"/>
          <w:szCs w:val="28"/>
        </w:rPr>
        <w:t>! »</w:t>
      </w:r>
      <w:proofErr w:type="gramEnd"/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И прибежала зайчиха,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закричала: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Зайчиха:</w:t>
      </w:r>
      <w:r>
        <w:rPr>
          <w:rStyle w:val="c1"/>
          <w:color w:val="000000"/>
          <w:sz w:val="28"/>
          <w:szCs w:val="28"/>
        </w:rPr>
        <w:t> «Ай, ай!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Мой зайчик попал под трамвай!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Мой зайчик, мой мальчик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Попал под трамвай!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бежал по дорожке,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ему перерезало ножки,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теперь он больной и хромой,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Маленький заинька мой</w:t>
      </w:r>
      <w:proofErr w:type="gramStart"/>
      <w:r>
        <w:rPr>
          <w:rStyle w:val="c1"/>
          <w:color w:val="000000"/>
          <w:sz w:val="28"/>
          <w:szCs w:val="28"/>
        </w:rPr>
        <w:t>! »</w:t>
      </w:r>
      <w:proofErr w:type="gramEnd"/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И сказал Айболит: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Айболит</w:t>
      </w:r>
      <w:r>
        <w:rPr>
          <w:rStyle w:val="c1"/>
          <w:color w:val="000000"/>
          <w:sz w:val="28"/>
          <w:szCs w:val="28"/>
        </w:rPr>
        <w:t>: «Не беда!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Подавай-ка его сюда!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пришью ему новые ножки,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опять побежит по дорожке».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: И принесли к нему зайку,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Такого больного, хромого,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доктор пришил ему ножки,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заинька прыгает снова.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 ним и зайчиха-мать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Тоже пошла танцевать.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смеётся она и кричит: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Зайчиха</w:t>
      </w:r>
      <w:r>
        <w:rPr>
          <w:rStyle w:val="c1"/>
          <w:color w:val="000000"/>
          <w:sz w:val="28"/>
          <w:szCs w:val="28"/>
        </w:rPr>
        <w:t>: «Ну, спасибо тебе, Айболит</w:t>
      </w:r>
      <w:proofErr w:type="gramStart"/>
      <w:r>
        <w:rPr>
          <w:rStyle w:val="c1"/>
          <w:color w:val="000000"/>
          <w:sz w:val="28"/>
          <w:szCs w:val="28"/>
        </w:rPr>
        <w:t>! »</w:t>
      </w:r>
      <w:proofErr w:type="gramEnd"/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Сказка вторая: по сказке К. И. Чуковский. «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Федорино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горе».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Звучит музыка, взрослые держат в руках посуду, кружатся в хороводе</w:t>
      </w:r>
      <w:r>
        <w:rPr>
          <w:rStyle w:val="c1"/>
          <w:color w:val="000000"/>
          <w:sz w:val="28"/>
          <w:szCs w:val="28"/>
        </w:rPr>
        <w:t>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кота и стараются их поймать.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1-й кот</w:t>
      </w:r>
      <w:r>
        <w:rPr>
          <w:rStyle w:val="c1"/>
          <w:color w:val="000000"/>
          <w:sz w:val="28"/>
          <w:szCs w:val="28"/>
        </w:rPr>
        <w:t>: Эй вы, глупые тарелки,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вы скачете, как белки?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ли бегать за воротами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воробьями желторотыми?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2-й кот</w:t>
      </w:r>
      <w:r>
        <w:rPr>
          <w:rStyle w:val="c1"/>
          <w:color w:val="000000"/>
          <w:sz w:val="28"/>
          <w:szCs w:val="28"/>
        </w:rPr>
        <w:t>: Вы в канаву упадёте,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утонете в болоте.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ходите, погодите,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Воротитеся</w:t>
      </w:r>
      <w:proofErr w:type="spellEnd"/>
      <w:r>
        <w:rPr>
          <w:rStyle w:val="c1"/>
          <w:color w:val="000000"/>
          <w:sz w:val="28"/>
          <w:szCs w:val="28"/>
        </w:rPr>
        <w:t xml:space="preserve"> домой!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Посуда хором: Лучше в поле пропадём,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 Федоре не пойдём!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Сказка третья: Русская народная сказка «Маша и медведь».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не желаете ль гости дорогие послушать сказочку? Слушайте внимательно, хлопайте старательно!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деревне случи лося нашей,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жила-была девочка Маша.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Шустрая, шустрая девка была,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дедушкой, бабушкой Маша жила.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Собрались в лес однажды подружки,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Говорят, там грибы на опушке.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Хочется, хочется Маше пойти,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Хочется гриб боровик ей найти.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Дедушка, бабушка, отпустите меня в лес с подружками!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Бабушка: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Иди, только смотри, от подружек не отставай, не то заблудишься!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Дедушка:</w:t>
      </w:r>
      <w:r>
        <w:rPr>
          <w:rStyle w:val="c1"/>
          <w:color w:val="000000"/>
          <w:sz w:val="28"/>
          <w:szCs w:val="28"/>
        </w:rPr>
        <w:t> Иди туесок собой возьми.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Ведущая: Подхватила туесок,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Пошла Маша во лесок,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Пошла Маша во лесок,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же спрятался грибок?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Огляделась Маша, вдруг –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ни шаг, грибы вокруг,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ни шаг – грибы вокруг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отстала от подруг.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Ау! Ау!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Ведущая: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Звала, звала Машенька подружек - не слышат подружки, не отзываются. Ходила, ходила Машенька по лесу – совсем заблудилась.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Тут всем сказочкам конец, а кто слушал молодец.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Назовите автора сказок.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Как называются сказки.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Можно ли вместе с детьми проиграть эти сказки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Упражнение «Придумай игру»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помочь родителям осознать разрушительное воздействие агрессивных (военных) и безобразных (мутантов, страшных масок, роботов-убийц и т. д.) игрушек на детскую психику.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Инструкция: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гр. – роботы, мутанты, и т. д.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гр. – «Домино», «Кубики, «Мозаика».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гр. - планшеты, игрушки с разными звучаниями.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Родителям предлагается следующие задания: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Придумать игру с предложенными игрушками;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Сделать рекламу данной игрушке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Разыграть ситуацию «Родитель учит ребенка играть с данной игрушкой»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После демонстрации игр обсуждаются впечатления от такой игры. Приходят к общему выводу, </w:t>
      </w:r>
      <w:proofErr w:type="gramStart"/>
      <w:r>
        <w:rPr>
          <w:rStyle w:val="c1"/>
          <w:color w:val="000000"/>
          <w:sz w:val="28"/>
          <w:szCs w:val="28"/>
        </w:rPr>
        <w:t>что</w:t>
      </w:r>
      <w:proofErr w:type="gramEnd"/>
      <w:r>
        <w:rPr>
          <w:rStyle w:val="c1"/>
          <w:color w:val="000000"/>
          <w:sz w:val="28"/>
          <w:szCs w:val="28"/>
        </w:rPr>
        <w:t xml:space="preserve"> выбирая игрушку своему ребенку, необходимо учитывать несколько моментов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Чему научит эта игрушка и что разовьет у ребенка;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Ребенок вживается в образ той игрушки, которая у него в руках, эмоционально переживает его, поэтому игрушку нужно выбирать так. Чтобы эмоции ребенка были позитивны.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Игрушка должна соответствовать общепринятым представлениям о красоте. Очень важный момент – внешний вид игрушки. Необходимо, чтобы образ игрушек были светлый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«Угадайте, какую игрушку выбрал ваш ребенок»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Инструкция:</w:t>
      </w:r>
      <w:r>
        <w:rPr>
          <w:rStyle w:val="c1"/>
          <w:color w:val="000000"/>
          <w:sz w:val="28"/>
          <w:szCs w:val="28"/>
        </w:rPr>
        <w:t> из десяти игрушек выбрать ту, которую предпочел ваш ребенок.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того как родители сделали свой выбор, им показывают фотографии, и они определяют, совпал ли их выбор с выбором ребенка. Те родители, которые не ошиблись, испытывают гордость оттого, что смогли посмотреть на мир глазами своих детей.</w:t>
      </w:r>
    </w:p>
    <w:p w:rsidR="00AD3442" w:rsidRDefault="00AD3442" w:rsidP="00AD344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Обсуждение по кругу «Зачем нужна игра»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предоставить родителям возможность задуматься о значении игры в жизни ребенка.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Инструкция:</w:t>
      </w:r>
      <w:r>
        <w:rPr>
          <w:rStyle w:val="c1"/>
          <w:color w:val="000000"/>
          <w:sz w:val="28"/>
          <w:szCs w:val="28"/>
        </w:rPr>
        <w:t> родители по очереди высказывают свое мнение по поводу значения игры в жизни ребенка.</w:t>
      </w:r>
    </w:p>
    <w:p w:rsidR="00AD3442" w:rsidRDefault="00AD3442" w:rsidP="00CE4CB5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 на основе высказываний, подводит итог, говоря об игре как ведущей деятельности, с помощью которой развивается все психические функции ребенка.</w:t>
      </w:r>
      <w:bookmarkStart w:id="0" w:name="_GoBack"/>
      <w:bookmarkEnd w:id="0"/>
    </w:p>
    <w:p w:rsidR="003D0969" w:rsidRDefault="00DF0A4B"/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42"/>
    <w:rsid w:val="0023482F"/>
    <w:rsid w:val="002D0FD7"/>
    <w:rsid w:val="00AD3442"/>
    <w:rsid w:val="00CE4CB5"/>
    <w:rsid w:val="00E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4EE64-8764-4345-8E89-2F46CBD9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D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442"/>
  </w:style>
  <w:style w:type="paragraph" w:customStyle="1" w:styleId="c2">
    <w:name w:val="c2"/>
    <w:basedOn w:val="a"/>
    <w:rsid w:val="00AD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3442"/>
  </w:style>
  <w:style w:type="character" w:customStyle="1" w:styleId="c7">
    <w:name w:val="c7"/>
    <w:basedOn w:val="a0"/>
    <w:rsid w:val="00AD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Настя</cp:lastModifiedBy>
  <cp:revision>2</cp:revision>
  <dcterms:created xsi:type="dcterms:W3CDTF">2022-11-17T09:29:00Z</dcterms:created>
  <dcterms:modified xsi:type="dcterms:W3CDTF">2024-02-10T18:53:00Z</dcterms:modified>
</cp:coreProperties>
</file>