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6D" w:rsidRDefault="008E656D" w:rsidP="008E656D">
      <w:pPr>
        <w:pStyle w:val="a3"/>
        <w:spacing w:after="0"/>
      </w:pPr>
      <w:r w:rsidRPr="008E656D">
        <w:t>Практическое занятие</w:t>
      </w:r>
    </w:p>
    <w:p w:rsidR="008E656D" w:rsidRPr="008E656D" w:rsidRDefault="008E656D" w:rsidP="008E6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1"/>
          <w:lang w:eastAsia="ru-RU"/>
        </w:rPr>
      </w:pPr>
      <w:r w:rsidRPr="008E656D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</w:t>
      </w:r>
      <w:r w:rsidRPr="008E656D">
        <w:rPr>
          <w:rFonts w:ascii="Times New Roman" w:eastAsia="Times New Roman" w:hAnsi="Times New Roman"/>
          <w:b/>
          <w:sz w:val="32"/>
          <w:szCs w:val="24"/>
          <w:lang w:eastAsia="ru-RU"/>
        </w:rPr>
        <w:t>Танцевальные движения в жизни ребёнка</w:t>
      </w:r>
      <w:r w:rsidRPr="008E656D">
        <w:rPr>
          <w:rFonts w:ascii="Arial" w:eastAsia="Times New Roman" w:hAnsi="Arial" w:cs="Arial"/>
          <w:b/>
          <w:color w:val="181818"/>
          <w:sz w:val="40"/>
          <w:szCs w:val="32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656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дошкольного возраста к хореографическому искусству посредствами игры.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опыта у детей в знакомстве с искусством хореографии;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навыков органически оправданного музыкально-ритмического действия;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творческого кругозора;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Культивировать партнёрские отношения в группе, учить общению друг с другом, на основе взаимного уважения и понимания;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умения эмоционального выражения,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раскрепощенности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творчества в движениях, художественно – эстетический вкус.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занятия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нетрадиционная (музыкальная сказка)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занятия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групповое учебно-практическое занятие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занятия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объяснение, рассказ, диалог, тренинг, повтор за педагогом, показ. (словесные, практические, наглядные)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занятия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дошкольного возраста (6 лет).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Техническое оснащение занятия: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просторное, хорошо проветриваемое помещение (хореографический; спортивный; актовый зал)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оснащенное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фортепиано (синтезатором); дидактический материал.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– занятия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</w:t>
      </w: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детьми (знакомство со сказкой и главной героиней)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(разучивание поклона)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детей в атмосферу занятия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Музыкально-ритмическая разминка («Разминка для букашек-таракашек»)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нового материала (детские массовые танцы «Детский бальный», «Маленькая полька», «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Коломийка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1.    </w:t>
      </w: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часть: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– закрепление танцевально-игрового материала. (Дети на балу)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импровизация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занятия.</w:t>
      </w:r>
    </w:p>
    <w:p w:rsidR="008E656D" w:rsidRPr="008E656D" w:rsidRDefault="008E656D" w:rsidP="008E656D">
      <w:pPr>
        <w:pStyle w:val="1"/>
        <w:rPr>
          <w:color w:val="181818"/>
        </w:rPr>
      </w:pPr>
      <w:r w:rsidRPr="008E656D">
        <w:t>Организационный момент</w:t>
      </w:r>
    </w:p>
    <w:p w:rsidR="008E656D" w:rsidRDefault="008E656D" w:rsidP="008E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входят в зал, в руки им даются конверты, в которых лежат </w:t>
      </w:r>
      <w:proofErr w:type="spellStart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бейджики</w:t>
      </w:r>
      <w:proofErr w:type="spellEnd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картинками насекомых. Педагог вст</w:t>
      </w:r>
      <w:bookmarkStart w:id="0" w:name="_GoBack"/>
      <w:bookmarkEnd w:id="0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речает детей в образе </w:t>
      </w:r>
    </w:p>
    <w:p w:rsidR="008E656D" w:rsidRPr="008E656D" w:rsidRDefault="008E656D" w:rsidP="008E6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Мухи-Цокотухи.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здравствуйте! Какие мальчики и девочки! Добро пожаловать в мою сказку! Как? Вы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догадались, что вы в сказке? Тогда я вам подскажу, а вы угадайте, что это за сказка?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Песенка Мухи-Цокотухи. (музыка, слова Мороз. М.Г.)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Муха-Цокотуха,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Позолоченное брюхо!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сегодня жду гостинца,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сегодня именинница!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ходила на базар. Куда пошла? (дети отвечают «На базар»)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купила самовар. Что купила? (дети отвечают «Самовар»)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Угощала я друзей чайком.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Приходили в гости вечерком.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вы можете отгадать в какой вы сказке?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Муха-Цокотуха.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предлагаю вам заглянуть в конверты и посмотреть, что там?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открывают и достают </w:t>
      </w:r>
      <w:proofErr w:type="spellStart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бейджики</w:t>
      </w:r>
      <w:proofErr w:type="spellEnd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Предлагаю нацепить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отправиться в путешествие по сказке.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прикалывают </w:t>
      </w:r>
      <w:proofErr w:type="spellStart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бейджики</w:t>
      </w:r>
      <w:proofErr w:type="spellEnd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педагог и аккомпаниатор им помогают.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очень приятно с вами познакомиться. По случаю своих именин я устраиваю бал. А вы хотите побывать на моем празднике?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для этого нужно уметь танцевать. А кто из вас скажет, с чего начинается бал?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платья, с танца…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 ребята, а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приветствия, а какое приветствие существует в танце? Вам известно?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Приветствие на балу называется «поклон». Вот мы сейчас с вами и разучим такое приветствие. </w:t>
      </w:r>
      <w:proofErr w:type="gram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выпрямимся, ножки поставим вместе. Делаем все: шаг, ножку подтянули, девочки присели не сильно, а мальчики кивнули слегка головой.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все за педагогом).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Муха-Цокотуха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Позолоченное брюхо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для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танцев, игр и затей!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танцевать?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(Если </w:t>
      </w:r>
      <w:proofErr w:type="gramStart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</w:t>
      </w:r>
      <w:proofErr w:type="gramEnd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«Нет»)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будем играть! Да?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(Если </w:t>
      </w:r>
      <w:proofErr w:type="gramStart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</w:t>
      </w:r>
      <w:proofErr w:type="gramEnd"/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«Да»)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играть и танцевать! Да?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прежде чем начать танцевать, нужно хорошо размяться, подготовить наши ручки и ножки к балу. И так приступим?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 и повторяют за педагогом. Звучит ритмическая музыка.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все движения старайтесь выполнить за мной.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«Разминка для букашек-таракашек»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лесу идём,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спешим, не отстаём.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выходим мы на луг. (Ходьба на месте.)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Тысяча цветов вокруг! (Потягивания — руки в стороны.)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ромашка, василёк,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Медуница, кашка, клевер.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ковёр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направо, и налево. (Наклониться и коснуться левой ступни правой рукой, потом наоборот — правой ступни левой рукой.)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 (Туловище вправо, влево.)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Больше спать не захотел, (Туловище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назад.)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Шевельнулся, потянулся, (Руки вверх, потянуться.)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Взвился вверх и полетел. (Руки вверх, вправо, влево.)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Солнце утром лишь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проснется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Бабочка кружит и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вьется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(Покружиться.)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бабочка летает,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руками-крылышками.)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цветы считает.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(Считаем пальчиком.)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считать, не сосчитать!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 с хлопками.)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день, за два и за месяц…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десять!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мудрая пчела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руками-крылышками.)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бы не смогла! 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(Считаем пальчиком.)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 прыг, кузнечик скок. (</w:t>
      </w: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Кузнечик –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зелененький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дружок.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 быстро скачет в поле,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весело на воле.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мои хорошие размялись?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всем сейчас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песнею пуститься в пляс!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Приступим к разучиванию первого танца на балу? Который так и называется «Детский бальный».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круг, повторяют слова и движения за педагогом.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объяснения танца, сначала он танцуется медленно под музыку, а потом в темпе.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же вы молодцы! Ребята вы устали, проголодались?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я вам предлагаю поиграть в очень вкусную игру, которая называется «Мороженое и шоколад».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 условия и правил игры. Играем 2 раза.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подкрепились.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танце закружились.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продолжим нашу подготовку к балу. Следующий наш танец называется «Маленькая полька».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 и повторяют движения за педагогом.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объяснения танца, сначала он танцуется медленно под музыку, а потом в темпе.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Очаровательно!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Прелестно!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талантливые! Предлагаю третий танец – «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Коломийка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 и повторяют движения за педагогом.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объяснения танца, сначала он танцуется медленно под музыку, а потом в темпе.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Практическая часть.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Музыканты, заиграли!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застучали.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вместе веселиться!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дружно все плясать!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Муха-Цокотуха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Именинница!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 и повторяют все три танца, выученные вместе с педагогом.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круженья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загляденье!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загляденье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круженья.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всех вас я звала,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всех вас я ждала,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довольно веселиться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нам проститься. Да?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Песенка Мухи-</w:t>
      </w:r>
      <w:proofErr w:type="gramStart"/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Цокотухи.(</w:t>
      </w:r>
      <w:proofErr w:type="gramEnd"/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музыка, слова Мороз. М.Г.)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Муха-Цокотуха,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Позолоченное брюхо!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сегодня жду гостинца,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сегодня именинница!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гости всех вас я звала. Да, звала? (дети отвечают «Да звала»)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гости всех вас я ждала. Да, ждала? (дети отвечают «На базар»)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Веселилась вместе с вами.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Стали мы теперь друзьями.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теперь я вижу, что к моему балу вы подготовились прекрасно. Вы все такие молодцы! Посмотрите, вот три зонтика. Мне очень хочется узнать, какое настроение у вас после нашего бала? Если хорошее,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радостное, то встаньте под цветной зонтик. Если не совсем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радостное, то встаньте под </w:t>
      </w:r>
      <w:proofErr w:type="spell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spell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зонтик. Ну, а если печальное и грустное – под синий.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разбегаются под зонтики. Педагог подводит итог занятия.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очень жаль с вами прощаться, но, увы, пора. А чтобы вы могли чаще прилетать ко мне в сказку, хочу подарить вам вот эти воздушные шары. Они не простые, они волшебные. Стоит только взять их в руки, закрыть глаза и прокружиться вокруг себя, вы можете очутиться не только в моей, а в любой сказке. Теперь давайте прощаться! Но и прощаться мы будем как положено на балу. Прошу вас вместе со мной сделать поклон.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 педагог делают поклон.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proofErr w:type="gramStart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E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друг другу похлопаем, тем самым скажем «Спасибо».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656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656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8E656D" w:rsidRPr="008E656D" w:rsidRDefault="008E656D" w:rsidP="008E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656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D0969" w:rsidRDefault="008E656D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6D"/>
    <w:rsid w:val="0023482F"/>
    <w:rsid w:val="002D0FD7"/>
    <w:rsid w:val="008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52BE"/>
  <w15:chartTrackingRefBased/>
  <w15:docId w15:val="{6A357A6E-1BE4-49A3-AFD7-FB4C530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56D"/>
    <w:pPr>
      <w:keepNext/>
      <w:shd w:val="clear" w:color="auto" w:fill="FFFFFF"/>
      <w:spacing w:after="136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56D"/>
    <w:pPr>
      <w:shd w:val="clear" w:color="auto" w:fill="FFFFFF"/>
      <w:spacing w:after="136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E656D"/>
    <w:rPr>
      <w:rFonts w:ascii="Times New Roman" w:eastAsia="Times New Roman" w:hAnsi="Times New Roman"/>
      <w:b/>
      <w:sz w:val="32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6D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1190</Words>
  <Characters>6783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2022-11-24T10:55:00Z</dcterms:created>
  <dcterms:modified xsi:type="dcterms:W3CDTF">2022-11-24T10:59:00Z</dcterms:modified>
</cp:coreProperties>
</file>