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62" w:rsidRPr="00C73162" w:rsidRDefault="00C73162" w:rsidP="00C731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3162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C73162" w:rsidRPr="00C73162" w:rsidRDefault="00C73162" w:rsidP="00C731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3162">
        <w:rPr>
          <w:rFonts w:ascii="Times New Roman" w:hAnsi="Times New Roman" w:cs="Times New Roman"/>
          <w:b/>
          <w:sz w:val="32"/>
          <w:szCs w:val="28"/>
        </w:rPr>
        <w:t>"Потребность детского организма в движении. "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>Как часто мы, взрослые, разражаемся, когда дети бессмысленно, как нам кажется, бегают по квартире, носятся по двору, и мы можем увести их домой. Нам представляется это шаловливостью,</w:t>
      </w:r>
      <w:bookmarkStart w:id="0" w:name="_GoBack"/>
      <w:bookmarkEnd w:id="0"/>
      <w:r w:rsidRPr="00C73162">
        <w:rPr>
          <w:rFonts w:ascii="Times New Roman" w:hAnsi="Times New Roman" w:cs="Times New Roman"/>
          <w:sz w:val="28"/>
          <w:szCs w:val="28"/>
        </w:rPr>
        <w:t xml:space="preserve"> нежеланием подчиниться нашим требованиям. Так ли это?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Не следует путать шаловливость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с удовлетворением его биологической потребности в движениях, а такая потребность имеется. Присмотритесь к поведению вашего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. Если его движения ограничить на протяжении 2 – 3 часов, то в дальнейшем он постарается «компенсировать» это повышенной подвижностью.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совершает множество разнообразных движений. Сумма их называется двигательной активностью. Суточная величина двигательной активности должна полностью удовлетворять биологическую потребность организма в движениях. Задача родителей – создать необходимые условия для оптимальной двигательной активности детей.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Почему это важно? Дело в том, что недостаток движений особенно отрицательно отражается на растущем организме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, на состоянии его сердечно-сосудистой и дыхательной систем, на развитии и функциях многих органов. Малоподвижный образ жизни может даже вызвать болезнь, которую медики называют гипокинезией.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Вашему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пять-шесть лет, через год он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в школу. Занятия в школе, учебные нагрузки, необходимость продолжительное время сидеть за партой могут привести к ограничению его двигательной активности. Закономерно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встает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вопрос – как избежать гипокинезии, как организовать физическое воспитание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в семье?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>Утренние – не часы – минуты должны быть отданы гимнастике. Недаром эти физические упражнения называют зарядкой бодрости на весь день. Упражнения – простые и разнообразные. Примерно каждые две недели комплекс упражнений рекомендуется менять.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Не забудьте перед началом упражнений открыть форточку. Заниматься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должен в майке и трусах. Чистый, свежий воздух, движения, а после этого умывание – и вялости, сонливости, как не бывало.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В выходные дни и, особенно во время отпуска. Когда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с вами, необходимо найти время для того, чтобы побегать с ним на коньках или лыжах, если это зима; летом поиграть в мяч, покататься на велосипеде, </w:t>
      </w:r>
      <w:r w:rsidRPr="00C73162">
        <w:rPr>
          <w:rFonts w:ascii="Times New Roman" w:hAnsi="Times New Roman" w:cs="Times New Roman"/>
          <w:sz w:val="28"/>
          <w:szCs w:val="28"/>
        </w:rPr>
        <w:lastRenderedPageBreak/>
        <w:t xml:space="preserve">пойти в лес и т. д. Эти часы совместных занятий полезны не только для здоровья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, но и для вашего. Не упускайте эту возможность!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не посещает детский сад, следует уделить больше внимания физическому воспитанию. Как можно больше времени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ежедневно должен быть на воздухе, в движении. Все, что говорилось о ежедневной утренней гимнастике. Подвижных играх, - обязательный элемент режима дня.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должен иметь возможность попрыгать и побегать. Такая самопроизвольная активность восполняет недостаток движения, «насыщает» двигательный голод. Не препятствуйте этому.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>Не всегда есть возможность оборудовать домашний «стадион», но обруч, скакалка, мяч, гимнастическая палка – доступны всем, так же как санки, коньки, лыжи. Приобретите их.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В последние годы некоторые родители стремятся рано привлекать своих детей к регулярным занятиям такими видами спорта, как фигурное катание на коньках, художественная гимнастика, плавание. Полезно ли это? Однозначно ответить нельзя. Регулярные тренировки и связанные с ними физические нагрузки. Если они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Ученые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установили, что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5 – 7 лет должен делать 13 – 17 тыс. шагов, находиться в движении 2,5 – 3,5 часа. В это количество входит не только ходьба, но и бег, и прыжки. И другие виды движений.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Если ваш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посещает детский сад, но там занятия физической культурой проводятся по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программе, составленной с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возраста детей. Программа включает постепенное увеличивающиеся по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и сложности упражнения, подвижные игры и др. эти занятия являются составной частью режима дня в детском саду. Но их недостаточно.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Вечером, когда мы взяли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из сада, найдите возможность пройти с ним пешком хотя бы час дороги. Прогулка – это ваше время общения, а 20 – 30 минут, затраченные на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, вернут и вам бодрость после трудового дня, «не пропадут даром» ни для здоровья, ни для настроения.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Привлекайте детей к посильной для них работе.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Подвижные игры, обучение катанию на коньках, лыжах не только совершенствуют двигательные умения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, развивают у него ловкость, быстроту, силу и выносливость, но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Учеными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 xml:space="preserve"> установлена безусловная связь между двигательной активностью и развитием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, способностью его организма оказывать сопротивление болезням. Вот почему активные дети болеют реже.</w:t>
      </w:r>
    </w:p>
    <w:p w:rsidR="00C73162" w:rsidRPr="00C73162" w:rsidRDefault="00C73162" w:rsidP="00C731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162">
        <w:rPr>
          <w:rFonts w:ascii="Times New Roman" w:hAnsi="Times New Roman" w:cs="Times New Roman"/>
          <w:sz w:val="28"/>
          <w:szCs w:val="28"/>
        </w:rPr>
        <w:t xml:space="preserve">Помните: физические упражнения, подвижные игры на воздухе – мощное средство укрепления здоровья вашего </w:t>
      </w:r>
      <w:proofErr w:type="spellStart"/>
      <w:r w:rsidRPr="00C7316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73162">
        <w:rPr>
          <w:rFonts w:ascii="Times New Roman" w:hAnsi="Times New Roman" w:cs="Times New Roman"/>
          <w:sz w:val="28"/>
          <w:szCs w:val="28"/>
        </w:rPr>
        <w:t>!</w:t>
      </w:r>
    </w:p>
    <w:p w:rsidR="003D0969" w:rsidRDefault="00C73162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62"/>
    <w:rsid w:val="0023482F"/>
    <w:rsid w:val="002D0FD7"/>
    <w:rsid w:val="00C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F21"/>
  <w15:chartTrackingRefBased/>
  <w15:docId w15:val="{89B61B45-13A0-44BB-82B4-13EDD7B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4610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2022-11-15T15:19:00Z</dcterms:created>
  <dcterms:modified xsi:type="dcterms:W3CDTF">2022-11-15T15:21:00Z</dcterms:modified>
</cp:coreProperties>
</file>